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534E8B" w14:textId="2A612513" w:rsidR="00B656EE" w:rsidRDefault="00B656EE">
      <w:r w:rsidRPr="00B656EE">
        <w:t>https://evisa.imigrasi.go.id/</w:t>
      </w:r>
    </w:p>
    <w:p w14:paraId="5EA417AF" w14:textId="70C6CA7F" w:rsidR="00541B0F" w:rsidRDefault="00B656EE">
      <w:r>
        <w:rPr>
          <w:noProof/>
        </w:rPr>
        <w:drawing>
          <wp:inline distT="0" distB="0" distL="0" distR="0" wp14:anchorId="7E8C4AEC" wp14:editId="498C0456">
            <wp:extent cx="5760720" cy="3240405"/>
            <wp:effectExtent l="0" t="0" r="0" b="0"/>
            <wp:docPr id="129578307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78307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094C7" w14:textId="1F1E1C03" w:rsidR="00B656EE" w:rsidRDefault="00B656EE">
      <w:r>
        <w:t xml:space="preserve">Kliknout </w:t>
      </w:r>
      <w:proofErr w:type="spellStart"/>
      <w:r>
        <w:t>Apply</w:t>
      </w:r>
      <w:proofErr w:type="spellEnd"/>
    </w:p>
    <w:p w14:paraId="5C063408" w14:textId="7C3F546D" w:rsidR="00B656EE" w:rsidRDefault="00B656EE">
      <w:proofErr w:type="spellStart"/>
      <w:r>
        <w:t>Select</w:t>
      </w:r>
      <w:proofErr w:type="spellEnd"/>
      <w:r>
        <w:t>: CZECH REPUBLIC</w:t>
      </w:r>
      <w:r>
        <w:br/>
      </w: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my visit to </w:t>
      </w:r>
      <w:proofErr w:type="spellStart"/>
      <w:r>
        <w:t>Indonesia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: General, </w:t>
      </w:r>
      <w:proofErr w:type="spellStart"/>
      <w:r>
        <w:t>Family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Social</w:t>
      </w:r>
      <w:proofErr w:type="spellEnd"/>
      <w:r>
        <w:br/>
      </w: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purpose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visit: </w:t>
      </w:r>
      <w:proofErr w:type="spellStart"/>
      <w:r>
        <w:t>Tourism</w:t>
      </w:r>
      <w:proofErr w:type="spellEnd"/>
      <w:r>
        <w:t xml:space="preserve">, </w:t>
      </w:r>
      <w:proofErr w:type="spellStart"/>
      <w:r>
        <w:t>Family</w:t>
      </w:r>
      <w:proofErr w:type="spellEnd"/>
      <w:r>
        <w:t xml:space="preserve"> Visit, and Transit</w:t>
      </w:r>
      <w:r>
        <w:br/>
      </w:r>
      <w:proofErr w:type="spellStart"/>
      <w:r>
        <w:t>Please</w:t>
      </w:r>
      <w:proofErr w:type="spellEnd"/>
      <w:r>
        <w:t xml:space="preserve">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type </w:t>
      </w:r>
      <w:proofErr w:type="spellStart"/>
      <w:r>
        <w:t>of</w:t>
      </w:r>
      <w:proofErr w:type="spellEnd"/>
      <w:r>
        <w:t xml:space="preserve"> visa: B1 – </w:t>
      </w:r>
      <w:proofErr w:type="spellStart"/>
      <w:r>
        <w:t>Tourist</w:t>
      </w:r>
      <w:proofErr w:type="spellEnd"/>
      <w:r>
        <w:t xml:space="preserve"> (Visa On Arrival)</w:t>
      </w:r>
      <w:r w:rsidR="000A4CE7">
        <w:br/>
        <w:t xml:space="preserve">automaticky se doplní 30 </w:t>
      </w:r>
      <w:proofErr w:type="spellStart"/>
      <w:r w:rsidR="000A4CE7">
        <w:t>Days</w:t>
      </w:r>
      <w:proofErr w:type="spellEnd"/>
      <w:r w:rsidR="000A4CE7">
        <w:t xml:space="preserve"> a Type </w:t>
      </w:r>
      <w:proofErr w:type="spellStart"/>
      <w:r w:rsidR="000A4CE7">
        <w:t>of</w:t>
      </w:r>
      <w:proofErr w:type="spellEnd"/>
      <w:r w:rsidR="000A4CE7">
        <w:t xml:space="preserve"> Visa B1</w:t>
      </w:r>
      <w:r>
        <w:br/>
      </w:r>
    </w:p>
    <w:p w14:paraId="564414A9" w14:textId="02145D63" w:rsidR="00B656EE" w:rsidRDefault="00B656EE">
      <w:r>
        <w:rPr>
          <w:noProof/>
        </w:rPr>
        <w:drawing>
          <wp:inline distT="0" distB="0" distL="0" distR="0" wp14:anchorId="624F48B3" wp14:editId="6B0F3BF2">
            <wp:extent cx="5760720" cy="3240405"/>
            <wp:effectExtent l="0" t="0" r="0" b="0"/>
            <wp:docPr id="102057692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769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3771" w14:textId="3D7AFD87" w:rsidR="00B656EE" w:rsidRDefault="00B656EE">
      <w:r>
        <w:t xml:space="preserve">Kliknout Detail </w:t>
      </w:r>
      <w:r w:rsidR="000A4CE7" w:rsidRPr="000A4CE7">
        <w:t>&amp;</w:t>
      </w:r>
      <w:r>
        <w:t xml:space="preserve"> </w:t>
      </w:r>
      <w:proofErr w:type="spellStart"/>
      <w:r>
        <w:t>Apply</w:t>
      </w:r>
      <w:proofErr w:type="spellEnd"/>
      <w:r>
        <w:t xml:space="preserve"> </w:t>
      </w:r>
    </w:p>
    <w:p w14:paraId="4703C3B0" w14:textId="584B507C" w:rsidR="000A4CE7" w:rsidRDefault="000A4CE7">
      <w:r>
        <w:rPr>
          <w:noProof/>
        </w:rPr>
        <w:lastRenderedPageBreak/>
        <w:drawing>
          <wp:inline distT="0" distB="0" distL="0" distR="0" wp14:anchorId="5C5B97B0" wp14:editId="03611873">
            <wp:extent cx="5760720" cy="3240405"/>
            <wp:effectExtent l="0" t="0" r="0" b="0"/>
            <wp:docPr id="93704773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477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286A4" w14:textId="39B19E89" w:rsidR="00B656EE" w:rsidRDefault="000A4CE7">
      <w:r>
        <w:t>Shrnutí</w:t>
      </w:r>
      <w:r>
        <w:br/>
        <w:t xml:space="preserve">Kliknout </w:t>
      </w:r>
      <w:proofErr w:type="spellStart"/>
      <w:r>
        <w:t>Apply</w:t>
      </w:r>
      <w:proofErr w:type="spellEnd"/>
    </w:p>
    <w:p w14:paraId="3A07C5E1" w14:textId="363CB479" w:rsidR="000A4CE7" w:rsidRDefault="000A4CE7">
      <w:r>
        <w:rPr>
          <w:noProof/>
        </w:rPr>
        <w:drawing>
          <wp:inline distT="0" distB="0" distL="0" distR="0" wp14:anchorId="51E44B6A" wp14:editId="5C94420E">
            <wp:extent cx="5760720" cy="3240405"/>
            <wp:effectExtent l="0" t="0" r="0" b="0"/>
            <wp:docPr id="114542501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2501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1A228" w14:textId="5BF0D7B1" w:rsidR="00B656EE" w:rsidRDefault="000A4CE7">
      <w:r>
        <w:t>Nahrát kopii pasu a foto</w:t>
      </w:r>
    </w:p>
    <w:p w14:paraId="2A55EB7F" w14:textId="2C4CCE9F" w:rsidR="003767B0" w:rsidRDefault="003767B0">
      <w:r>
        <w:t xml:space="preserve">Kliknout </w:t>
      </w:r>
      <w:proofErr w:type="spellStart"/>
      <w:r>
        <w:t>Next</w:t>
      </w:r>
      <w:proofErr w:type="spellEnd"/>
    </w:p>
    <w:p w14:paraId="075710F2" w14:textId="77777777" w:rsidR="00030522" w:rsidRDefault="00030522"/>
    <w:p w14:paraId="3A1A203E" w14:textId="77777777" w:rsidR="00030522" w:rsidRDefault="00030522"/>
    <w:p w14:paraId="03A6B534" w14:textId="77777777" w:rsidR="00030522" w:rsidRDefault="00030522"/>
    <w:p w14:paraId="777859D2" w14:textId="77777777" w:rsidR="00030522" w:rsidRDefault="00030522"/>
    <w:p w14:paraId="1F1F90FE" w14:textId="5207AE1D" w:rsidR="00030522" w:rsidRDefault="00030522">
      <w:r>
        <w:rPr>
          <w:noProof/>
        </w:rPr>
        <w:lastRenderedPageBreak/>
        <w:drawing>
          <wp:inline distT="0" distB="0" distL="0" distR="0" wp14:anchorId="0BAF5FB9" wp14:editId="44A386DE">
            <wp:extent cx="5760720" cy="3240405"/>
            <wp:effectExtent l="0" t="0" r="0" b="0"/>
            <wp:docPr id="87763095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63095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CE22E" w14:textId="38E4262A" w:rsidR="003767B0" w:rsidRDefault="00540657">
      <w:r>
        <w:t>Zkontrolovat údaje načtené z pasu.</w:t>
      </w:r>
    </w:p>
    <w:p w14:paraId="4087123C" w14:textId="09BF3A8C" w:rsidR="00030522" w:rsidRDefault="00030522">
      <w:r>
        <w:t>Doplnit místo narození a telefon</w:t>
      </w:r>
    </w:p>
    <w:p w14:paraId="10DF57D1" w14:textId="038161DE" w:rsidR="00030522" w:rsidRDefault="00540657">
      <w:r>
        <w:t>Doplnit údaje o pobytu:</w:t>
      </w:r>
      <w:r w:rsidR="00030522">
        <w:br/>
      </w:r>
      <w:r>
        <w:t>Residence type: HOTEL</w:t>
      </w:r>
      <w:r w:rsidR="00030522">
        <w:br/>
      </w:r>
      <w:proofErr w:type="spellStart"/>
      <w:r>
        <w:t>Adress</w:t>
      </w:r>
      <w:proofErr w:type="spellEnd"/>
      <w:r>
        <w:t xml:space="preserve">: </w:t>
      </w:r>
      <w:r w:rsidRPr="00540657">
        <w:t>ASTON SORONG HOTEL, JL. BASUKI RAHMAT</w:t>
      </w:r>
      <w:r w:rsidR="00030522">
        <w:br/>
      </w:r>
      <w:proofErr w:type="spellStart"/>
      <w:r w:rsidR="00030522">
        <w:t>Postal</w:t>
      </w:r>
      <w:proofErr w:type="spellEnd"/>
      <w:r w:rsidR="00030522">
        <w:t xml:space="preserve"> </w:t>
      </w:r>
      <w:proofErr w:type="spellStart"/>
      <w:r w:rsidR="00030522">
        <w:t>Code</w:t>
      </w:r>
      <w:proofErr w:type="spellEnd"/>
      <w:r w:rsidR="00030522">
        <w:t xml:space="preserve">: 98412 (Zbytek se </w:t>
      </w:r>
      <w:proofErr w:type="spellStart"/>
      <w:r w:rsidR="00030522">
        <w:t>dopní</w:t>
      </w:r>
      <w:proofErr w:type="spellEnd"/>
      <w:r w:rsidR="00030522">
        <w:t xml:space="preserve"> automaticky)</w:t>
      </w:r>
    </w:p>
    <w:p w14:paraId="6ACF12C7" w14:textId="4926AD1A" w:rsidR="00030522" w:rsidRDefault="00030522">
      <w:r>
        <w:rPr>
          <w:noProof/>
        </w:rPr>
        <w:drawing>
          <wp:inline distT="0" distB="0" distL="0" distR="0" wp14:anchorId="6BCB9D61" wp14:editId="62B97E58">
            <wp:extent cx="5760720" cy="3240405"/>
            <wp:effectExtent l="0" t="0" r="0" b="0"/>
            <wp:docPr id="206983848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83848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3820B" w14:textId="7A61D4AF" w:rsidR="00030522" w:rsidRDefault="00030522">
      <w:proofErr w:type="spellStart"/>
      <w:r>
        <w:t>Main</w:t>
      </w:r>
      <w:proofErr w:type="spellEnd"/>
      <w:r>
        <w:t xml:space="preserve"> </w:t>
      </w:r>
      <w:proofErr w:type="spellStart"/>
      <w:r>
        <w:t>Document</w:t>
      </w:r>
      <w:proofErr w:type="spellEnd"/>
      <w:r>
        <w:br/>
        <w:t>Return Ticket nahrát letenku – Upload</w:t>
      </w:r>
    </w:p>
    <w:p w14:paraId="565D44EB" w14:textId="7E246595" w:rsidR="00030522" w:rsidRDefault="00030522">
      <w:r>
        <w:t xml:space="preserve">Support </w:t>
      </w:r>
      <w:proofErr w:type="spellStart"/>
      <w:r>
        <w:t>document</w:t>
      </w:r>
      <w:proofErr w:type="spellEnd"/>
      <w:r>
        <w:t xml:space="preserve"> – nechat volné</w:t>
      </w:r>
    </w:p>
    <w:p w14:paraId="4D6C72A6" w14:textId="06B73A32" w:rsidR="00030522" w:rsidRDefault="00030522">
      <w:proofErr w:type="spellStart"/>
      <w:r>
        <w:lastRenderedPageBreak/>
        <w:t>Applicant</w:t>
      </w:r>
      <w:proofErr w:type="spellEnd"/>
      <w:r>
        <w:t xml:space="preserve"> </w:t>
      </w:r>
      <w:proofErr w:type="spellStart"/>
      <w:r>
        <w:t>Contact</w:t>
      </w:r>
      <w:proofErr w:type="spellEnd"/>
      <w:r>
        <w:t xml:space="preserve"> </w:t>
      </w:r>
      <w:proofErr w:type="spellStart"/>
      <w:r>
        <w:t>Confirmation</w:t>
      </w:r>
      <w:proofErr w:type="spellEnd"/>
      <w:r>
        <w:br/>
        <w:t>Zadat e-mail</w:t>
      </w:r>
      <w:r>
        <w:br/>
        <w:t>potvrdit e-mail</w:t>
      </w:r>
    </w:p>
    <w:p w14:paraId="0FDBA388" w14:textId="7942FCE7" w:rsidR="00030522" w:rsidRDefault="00030522">
      <w:r>
        <w:t xml:space="preserve">Kliknout </w:t>
      </w:r>
      <w:proofErr w:type="spellStart"/>
      <w:r>
        <w:t>Next</w:t>
      </w:r>
      <w:proofErr w:type="spellEnd"/>
    </w:p>
    <w:p w14:paraId="30EC9EC9" w14:textId="154F170A" w:rsidR="00785AEF" w:rsidRDefault="00785AEF">
      <w:r>
        <w:t xml:space="preserve">Are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sure</w:t>
      </w:r>
      <w:proofErr w:type="spellEnd"/>
      <w:r>
        <w:t xml:space="preserve"> to </w:t>
      </w:r>
      <w:proofErr w:type="spellStart"/>
      <w:r>
        <w:t>continue</w:t>
      </w:r>
      <w:proofErr w:type="spellEnd"/>
      <w:r>
        <w:t xml:space="preserve">? </w:t>
      </w:r>
      <w:proofErr w:type="spellStart"/>
      <w:r>
        <w:t>Yes</w:t>
      </w:r>
      <w:proofErr w:type="spellEnd"/>
    </w:p>
    <w:p w14:paraId="5366B3C4" w14:textId="27F96FDB" w:rsidR="00785AEF" w:rsidRDefault="00785AEF">
      <w:r>
        <w:t>Kontrolní stránka</w:t>
      </w:r>
      <w:r>
        <w:br/>
        <w:t xml:space="preserve">Zkontrolovat postupně všechny zadané údaje a </w:t>
      </w:r>
      <w:proofErr w:type="spellStart"/>
      <w:r>
        <w:t>zaklikat</w:t>
      </w:r>
      <w:proofErr w:type="spellEnd"/>
      <w:r>
        <w:t xml:space="preserve"> „</w:t>
      </w:r>
      <w:proofErr w:type="spellStart"/>
      <w:r>
        <w:t>Check</w:t>
      </w:r>
      <w:proofErr w:type="spellEnd"/>
      <w:r>
        <w:t>?“</w:t>
      </w:r>
    </w:p>
    <w:p w14:paraId="179C3D62" w14:textId="1E513041" w:rsidR="00785AEF" w:rsidRDefault="00785AEF">
      <w:r>
        <w:t>Potvrdit</w:t>
      </w:r>
    </w:p>
    <w:p w14:paraId="5699109A" w14:textId="5F75D5E4" w:rsidR="00785AEF" w:rsidRDefault="00785AEF">
      <w:r>
        <w:t>Údaje uložit jako host.</w:t>
      </w:r>
    </w:p>
    <w:p w14:paraId="55A31FBF" w14:textId="5589A505" w:rsidR="00785AEF" w:rsidRDefault="00785AEF">
      <w:r>
        <w:t>K platbě</w:t>
      </w:r>
    </w:p>
    <w:p w14:paraId="6DB8C81F" w14:textId="5AE383F8" w:rsidR="00785AEF" w:rsidRDefault="00F20792">
      <w:r>
        <w:t>Vyplnit údaje platební karty</w:t>
      </w:r>
    </w:p>
    <w:p w14:paraId="7CBBB6BF" w14:textId="11174581" w:rsidR="00F20792" w:rsidRDefault="00F20792">
      <w:r>
        <w:t>Odrolovat nakonec a zaškrtnout souhlas.</w:t>
      </w:r>
    </w:p>
    <w:p w14:paraId="4BFD6673" w14:textId="711C50BB" w:rsidR="00F20792" w:rsidRDefault="00F20792">
      <w:r>
        <w:t>Potvrdit platbu.</w:t>
      </w:r>
    </w:p>
    <w:p w14:paraId="2AAF0655" w14:textId="77777777" w:rsidR="00F20792" w:rsidRDefault="00F20792">
      <w:r>
        <w:t xml:space="preserve">Do zadaného mailu vám přijde vízum, které budete předkládat při vstupu do </w:t>
      </w:r>
      <w:proofErr w:type="spellStart"/>
      <w:r>
        <w:t>Indonézie</w:t>
      </w:r>
      <w:proofErr w:type="spellEnd"/>
      <w:r>
        <w:t>.</w:t>
      </w:r>
    </w:p>
    <w:p w14:paraId="73F7879A" w14:textId="2D667C83" w:rsidR="00F20792" w:rsidRDefault="00F20792">
      <w:r>
        <w:t xml:space="preserve">Zároveň ten e-mail s vízem prosím přeposlat na </w:t>
      </w:r>
      <w:hyperlink r:id="rId10" w:history="1">
        <w:r w:rsidRPr="007A659D">
          <w:rPr>
            <w:rStyle w:val="Hypertextovodkaz"/>
          </w:rPr>
          <w:t>cevox@cevox.cz</w:t>
        </w:r>
      </w:hyperlink>
      <w:r>
        <w:t xml:space="preserve">, abych je mohl poslat dál pro vstup do </w:t>
      </w:r>
      <w:proofErr w:type="spellStart"/>
      <w:r>
        <w:t>Wameny</w:t>
      </w:r>
      <w:proofErr w:type="spellEnd"/>
      <w:r>
        <w:t>.</w:t>
      </w:r>
    </w:p>
    <w:p w14:paraId="19664D33" w14:textId="6637496D" w:rsidR="00F20792" w:rsidRDefault="00F20792">
      <w:r>
        <w:t>Díky.</w:t>
      </w:r>
    </w:p>
    <w:p w14:paraId="57D306C0" w14:textId="1C52699A" w:rsidR="00F20792" w:rsidRDefault="00F20792">
      <w:r>
        <w:t>Libor</w:t>
      </w:r>
    </w:p>
    <w:p w14:paraId="3A2DDC51" w14:textId="77777777" w:rsidR="00030522" w:rsidRDefault="00030522"/>
    <w:sectPr w:rsidR="000305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6EE"/>
    <w:rsid w:val="00030522"/>
    <w:rsid w:val="000A4CE7"/>
    <w:rsid w:val="000E1B4E"/>
    <w:rsid w:val="002E5885"/>
    <w:rsid w:val="003767B0"/>
    <w:rsid w:val="00401637"/>
    <w:rsid w:val="00540657"/>
    <w:rsid w:val="00541B0F"/>
    <w:rsid w:val="00785AEF"/>
    <w:rsid w:val="00B656EE"/>
    <w:rsid w:val="00F2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B4CCC"/>
  <w15:chartTrackingRefBased/>
  <w15:docId w15:val="{E032CB1F-FD10-4DB0-B191-13C13067B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656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656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656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656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656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656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656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656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656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656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656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656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656E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656E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656E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656E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656E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656E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656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656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656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656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656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656E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656E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656EE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656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656E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656EE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F2079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20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mailto:cevox@cevox.cz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184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cevox@cevox.cz</dc:creator>
  <cp:keywords/>
  <dc:description/>
  <cp:lastModifiedBy>cevox@cevox.cz</cp:lastModifiedBy>
  <cp:revision>1</cp:revision>
  <dcterms:created xsi:type="dcterms:W3CDTF">2026-03-10T08:57:00Z</dcterms:created>
  <dcterms:modified xsi:type="dcterms:W3CDTF">2026-03-10T10:19:00Z</dcterms:modified>
</cp:coreProperties>
</file>